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CB6F" w14:textId="710A0414" w:rsidR="00C342D3" w:rsidRPr="004C076B" w:rsidRDefault="00C342D3" w:rsidP="001748E2">
      <w:pPr>
        <w:pStyle w:val="NormalWeb"/>
        <w:bidi/>
        <w:spacing w:before="0" w:beforeAutospacing="0" w:after="240" w:afterAutospacing="0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4C076B">
        <w:rPr>
          <w:rFonts w:asciiTheme="minorBidi" w:hAnsiTheme="minorBidi" w:cstheme="minorBidi"/>
          <w:sz w:val="24"/>
          <w:szCs w:val="24"/>
          <w:rtl/>
          <w:lang w:bidi="fa-IR"/>
        </w:rPr>
        <w:t xml:space="preserve">والدین/مراقبان دانش‌آموزان </w:t>
      </w:r>
      <w:r w:rsidR="00995F9C" w:rsidRPr="004C076B">
        <w:rPr>
          <w:rFonts w:asciiTheme="minorBidi" w:hAnsiTheme="minorBidi" w:cstheme="minorBidi"/>
          <w:sz w:val="24"/>
          <w:szCs w:val="24"/>
          <w:rtl/>
          <w:lang w:bidi="fa-IR"/>
        </w:rPr>
        <w:t>دبیرستان</w:t>
      </w:r>
      <w:r w:rsidRPr="004C076B">
        <w:rPr>
          <w:rFonts w:asciiTheme="minorBidi" w:hAnsiTheme="minorBidi" w:cstheme="minorBidi"/>
          <w:sz w:val="24"/>
          <w:szCs w:val="24"/>
          <w:rtl/>
          <w:lang w:bidi="fa-IR"/>
        </w:rPr>
        <w:t xml:space="preserve"> و دانش‌آموزان </w:t>
      </w:r>
      <w:r w:rsidR="00995F9C" w:rsidRPr="004C076B">
        <w:rPr>
          <w:rFonts w:asciiTheme="minorBidi" w:hAnsiTheme="minorBidi" w:cstheme="minorBidi"/>
          <w:sz w:val="24"/>
          <w:szCs w:val="24"/>
          <w:rtl/>
          <w:lang w:bidi="fa-IR"/>
        </w:rPr>
        <w:t>دبیرستان</w:t>
      </w:r>
      <w:r w:rsidRPr="004C076B">
        <w:rPr>
          <w:rFonts w:asciiTheme="minorBidi" w:hAnsiTheme="minorBidi" w:cstheme="minorBidi"/>
          <w:sz w:val="24"/>
          <w:szCs w:val="24"/>
          <w:rtl/>
          <w:lang w:bidi="fa-IR"/>
        </w:rPr>
        <w:t>،</w:t>
      </w:r>
    </w:p>
    <w:p w14:paraId="1BD1EC53" w14:textId="243F4DBD" w:rsidR="00C342D3" w:rsidRPr="004C076B" w:rsidRDefault="00C342D3" w:rsidP="00B731AC">
      <w:pPr>
        <w:pStyle w:val="NormalWeb"/>
        <w:bidi/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</w:pP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به منظور برنامه‌ریزی قبلی برای جا</w:t>
      </w:r>
      <w:r w:rsidR="00B731AC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ب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جایی دانش‌آموزان بین یادگیری حضوری و مجازی برای نیمسال دوم که از 3 فوریه 2022 </w:t>
      </w:r>
      <w:r w:rsidR="00B731AC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آغاز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می‌شود، خانواده‌ها و دانش‌آموزانی که درخواست تغییر دارند </w:t>
      </w:r>
      <w:r w:rsidRPr="004C076B">
        <w:rPr>
          <w:rFonts w:asciiTheme="minorBidi" w:hAnsiTheme="minorBidi" w:cstheme="minorBidi"/>
          <w:color w:val="000000"/>
          <w:sz w:val="24"/>
          <w:szCs w:val="24"/>
          <w:u w:val="single"/>
          <w:rtl/>
          <w:lang w:val="en-US" w:bidi="fa-IR"/>
        </w:rPr>
        <w:t>باید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از </w:t>
      </w:r>
      <w:r w:rsidRPr="004C076B">
        <w:rPr>
          <w:rFonts w:asciiTheme="minorBidi" w:hAnsiTheme="minorBidi" w:cstheme="minorBidi"/>
          <w:b/>
          <w:bCs/>
          <w:color w:val="000000"/>
          <w:sz w:val="24"/>
          <w:szCs w:val="24"/>
          <w:rtl/>
          <w:lang w:val="en-US" w:bidi="fa-IR"/>
        </w:rPr>
        <w:t>29 نوامبر تا 6 دسامبر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یک </w:t>
      </w:r>
      <w:hyperlink r:id="rId7" w:history="1">
        <w:r w:rsidRPr="004C076B">
          <w:rPr>
            <w:rStyle w:val="Hyperlink"/>
            <w:rFonts w:asciiTheme="minorBidi" w:hAnsiTheme="minorBidi" w:cstheme="minorBidi"/>
            <w:sz w:val="24"/>
            <w:szCs w:val="24"/>
            <w:rtl/>
            <w:lang w:val="en-US" w:bidi="fa-IR"/>
          </w:rPr>
          <w:t>فرم جابجایی</w:t>
        </w:r>
      </w:hyperlink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را تکمیل کنند. برای هر یک از دانش‌آموزان متقاضی جابجایی باید یک فرم تکمیل شود. خانواده‌ها و دانش‌آموزانی که</w:t>
      </w:r>
      <w:r w:rsidR="00D67D44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مایل به تغییر روش یادگیری نیستند، لازم نیست این فرم را تکمیل کنند.</w:t>
      </w:r>
    </w:p>
    <w:p w14:paraId="7B263CF6" w14:textId="5F9E2C7D" w:rsidR="00D67D44" w:rsidRPr="004C076B" w:rsidRDefault="00D67D44" w:rsidP="001748E2">
      <w:pPr>
        <w:pStyle w:val="NormalWeb"/>
        <w:bidi/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</w:pP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نمی‌توانیم تضمین کنیم که تمام درخواست‌های جابجایی برآورده خواهند شد، اما هدف ما این است که تا حد امکان بر اساس برنامه‌ها و فضای موجود (مثلاً آموزش زبان فرانسوی (</w:t>
      </w:r>
      <w:r w:rsidRPr="004C076B">
        <w:rPr>
          <w:rFonts w:asciiTheme="minorBidi" w:hAnsiTheme="minorBidi" w:cstheme="minorBidi"/>
          <w:color w:val="000000"/>
          <w:sz w:val="24"/>
          <w:szCs w:val="24"/>
        </w:rPr>
        <w:t>French Immersion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)، دوره تکمیلی زبان فرانسوی (</w:t>
      </w:r>
      <w:r w:rsidRPr="004C076B">
        <w:rPr>
          <w:rFonts w:asciiTheme="minorBidi" w:hAnsiTheme="minorBidi" w:cstheme="minorBidi"/>
          <w:color w:val="000000"/>
          <w:sz w:val="24"/>
          <w:szCs w:val="24"/>
        </w:rPr>
        <w:t>Extended French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)، </w:t>
      </w:r>
      <w:r w:rsidR="00995F9C" w:rsidRPr="004C076B">
        <w:rPr>
          <w:rFonts w:asciiTheme="minorBidi" w:eastAsia="Times New Roman" w:hAnsiTheme="minorBidi" w:cstheme="minorBidi"/>
          <w:color w:val="000000"/>
          <w:sz w:val="24"/>
          <w:szCs w:val="24"/>
          <w:rtl/>
          <w:lang w:bidi="fa-IR"/>
        </w:rPr>
        <w:t xml:space="preserve">برنامه‌ریزی 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تخصصی، مدارس جایگزین، سایر شرایط محدود) این امر را محقق کنیم.</w:t>
      </w:r>
    </w:p>
    <w:p w14:paraId="7E13CA4C" w14:textId="385634CD" w:rsidR="00D67D44" w:rsidRPr="004C076B" w:rsidRDefault="00D67D44" w:rsidP="001748E2">
      <w:pPr>
        <w:pStyle w:val="NormalWeb"/>
        <w:bidi/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</w:pP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طبق نتایج نظرسنجی </w:t>
      </w:r>
      <w:r w:rsidRPr="004C076B">
        <w:rPr>
          <w:rFonts w:asciiTheme="minorBidi" w:hAnsiTheme="minorBidi" w:cstheme="minorBidi"/>
          <w:color w:val="000000"/>
          <w:sz w:val="24"/>
          <w:szCs w:val="24"/>
        </w:rPr>
        <w:t>TDSB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، می‌دانیم که اکثر دانش‌آموزان یادگیری حضوری را ترجیح می‌دهند زیرا با این روش میزان یادگیری آنها به بالاترین سطح ممکن می‌رسد. اکثر خانواده‌ها برای سال تحصیلی 2021-2022 یادگیری حضوری را انتخاب کردند.</w:t>
      </w:r>
    </w:p>
    <w:p w14:paraId="1BD44D69" w14:textId="6A9CDD20" w:rsidR="00D67D44" w:rsidRPr="004C076B" w:rsidRDefault="00D67D44" w:rsidP="001748E2">
      <w:pPr>
        <w:pStyle w:val="NormalWeb"/>
        <w:bidi/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</w:pP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ما مشتاقانه منتظر هستیم که با بازگشت به روال معمول نیمسال 2، در حد امکان به صورت حضوری به استقبال دانش‌آموزان برویم. </w:t>
      </w:r>
      <w:r w:rsidR="00A81708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اینکه واکسیناسیون در این گروه سنی در حال افزایش بوده و در کل نرخ واکسیناسیون بالا است، باعث دلگرمی ما </w:t>
      </w:r>
      <w:r w:rsidR="00865350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می‌شود</w:t>
      </w:r>
      <w:r w:rsidR="00A81708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.</w:t>
      </w:r>
    </w:p>
    <w:p w14:paraId="4528B971" w14:textId="1732D88F" w:rsidR="00A81708" w:rsidRPr="004C076B" w:rsidRDefault="00A81708" w:rsidP="00B731AC">
      <w:pPr>
        <w:pStyle w:val="NormalWeb"/>
        <w:bidi/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</w:pP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وقتی دانش‌آموزان همدیگر را می‌بینند و با معلم و همسالان خود تعامل دارند، مشارکت دانش‌آموزان افزایش می‌یابد. دانش‌آموزانی که در نیمسال 2 به طور مجازی تحصیل می‌کنند، باید دوربین‌های خود را در طول مدت کلاس روشن کنند. به منظور حفظ حریم خصوصی دانش‌آموزان، پس‌زمینه‌های مجازی برنامه </w:t>
      </w:r>
      <w:r w:rsidRPr="004C076B">
        <w:rPr>
          <w:rFonts w:asciiTheme="minorBidi" w:hAnsiTheme="minorBidi" w:cstheme="minorBidi"/>
          <w:color w:val="000000"/>
          <w:sz w:val="24"/>
          <w:szCs w:val="24"/>
        </w:rPr>
        <w:t>Zoom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 در دسترس آنها قرار می‌گیرند. با روشن کردن دوربین‌ها، ما با یکدیگر ارتباط انسانی ایجاد می‌کنیم که </w:t>
      </w:r>
      <w:r w:rsidR="00B731AC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 xml:space="preserve">این موضوع 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یادگیری و احساس قوی در اجتماع بودن را تقویت می‌کند. اگر دانش‌آموزان نگرانی داشته باشند، می‌توانند با مشاور راهنما، ناظم یا مدیر مدرسه صحبت کنند.</w:t>
      </w:r>
    </w:p>
    <w:p w14:paraId="05E24ADB" w14:textId="6C26865C" w:rsidR="00A81708" w:rsidRPr="004C076B" w:rsidRDefault="00A81708" w:rsidP="001748E2">
      <w:pPr>
        <w:pStyle w:val="NormalWeb"/>
        <w:bidi/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</w:pP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اگر دستگاه دانش‌آموز مجهز به دوربین و میکروفون نیست، لطفاً در "فرم جابجایی" قی</w:t>
      </w:r>
      <w:r w:rsidR="00B731AC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د کنید که به یک دستگاه نیاز دار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د. اگر دانش‌آموزان در حال حاضر به طور مجازی تحصیل می‌کن</w:t>
      </w:r>
      <w:r w:rsidR="00B731AC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ن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د و یک دستگاه مجهز به دوربین و میکروفون ندار</w:t>
      </w:r>
      <w:r w:rsidR="00B731AC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ن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د، می‌توان</w:t>
      </w:r>
      <w:r w:rsidR="00B731AC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ن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د برای درخواست یک دستگاه مناسب با مدیر یا ناظم صحبت کن</w:t>
      </w:r>
      <w:r w:rsidR="00B731AC"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ن</w:t>
      </w: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د.</w:t>
      </w:r>
    </w:p>
    <w:p w14:paraId="2B822342" w14:textId="5BBB3908" w:rsidR="00A81708" w:rsidRPr="004C076B" w:rsidRDefault="00A81708" w:rsidP="001748E2">
      <w:pPr>
        <w:pStyle w:val="NormalWeb"/>
        <w:bidi/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</w:pPr>
      <w:r w:rsidRPr="004C076B">
        <w:rPr>
          <w:rFonts w:asciiTheme="minorBidi" w:hAnsiTheme="minorBidi" w:cstheme="minorBidi"/>
          <w:color w:val="000000"/>
          <w:sz w:val="24"/>
          <w:szCs w:val="24"/>
          <w:rtl/>
          <w:lang w:val="en-US" w:bidi="fa-IR"/>
        </w:rPr>
        <w:t>در نیمسال 2، برای به حداقل رساندن استفاده از یادگیری همزمان، مدارس مجاز هستند که:</w:t>
      </w:r>
    </w:p>
    <w:p w14:paraId="66BB36C1" w14:textId="5105588A" w:rsidR="00A059C0" w:rsidRPr="004C076B" w:rsidRDefault="00A059C0" w:rsidP="001748E2">
      <w:pPr>
        <w:numPr>
          <w:ilvl w:val="0"/>
          <w:numId w:val="1"/>
        </w:numPr>
        <w:bidi/>
        <w:spacing w:before="96" w:after="0" w:line="240" w:lineRule="auto"/>
        <w:rPr>
          <w:rFonts w:asciiTheme="minorBidi" w:eastAsia="Times New Roman" w:hAnsiTheme="minorBidi"/>
          <w:color w:val="000000"/>
          <w:szCs w:val="24"/>
          <w:lang w:eastAsia="en-CA"/>
        </w:rPr>
      </w:pPr>
      <w:r w:rsidRPr="004C076B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t xml:space="preserve">در مقطع 9 و 10 که اکثر برنامه‌های آن شامل دروس اجباری است، ارائه دروس اختیاری را کاهش دهند (مثلاً تمام دانش‌آموزان مقطع 9 به جای انتخاب بین هنرهای تجسمی، نمایش و موسیقی، هنر را به عنوان درس اختیاری </w:t>
      </w:r>
      <w:r w:rsidRPr="004C076B">
        <w:rPr>
          <w:rFonts w:asciiTheme="minorBidi" w:eastAsia="Times New Roman" w:hAnsiTheme="minorBidi"/>
          <w:color w:val="000000"/>
          <w:szCs w:val="24"/>
          <w:rtl/>
          <w:lang w:eastAsia="en-CA"/>
        </w:rPr>
        <w:t>خود انتخاب می</w:t>
      </w:r>
      <w:r w:rsidRPr="004C076B">
        <w:rPr>
          <w:rFonts w:asciiTheme="minorBidi" w:eastAsia="Arial" w:hAnsiTheme="minorBidi"/>
          <w:color w:val="000000"/>
          <w:szCs w:val="24"/>
          <w:rtl/>
          <w:lang w:eastAsia="en-CA"/>
        </w:rPr>
        <w:t>‌کنند.)</w:t>
      </w:r>
    </w:p>
    <w:p w14:paraId="2A90E2BB" w14:textId="7D17E695" w:rsidR="00A059C0" w:rsidRPr="004C076B" w:rsidRDefault="00995F9C" w:rsidP="001748E2">
      <w:pPr>
        <w:numPr>
          <w:ilvl w:val="0"/>
          <w:numId w:val="1"/>
        </w:numPr>
        <w:bidi/>
        <w:spacing w:before="0" w:after="0" w:line="240" w:lineRule="auto"/>
        <w:rPr>
          <w:rFonts w:asciiTheme="minorBidi" w:eastAsia="Times New Roman" w:hAnsiTheme="minorBidi"/>
          <w:color w:val="000000"/>
          <w:szCs w:val="24"/>
          <w:lang w:eastAsia="en-CA"/>
        </w:rPr>
      </w:pPr>
      <w:r w:rsidRPr="004C076B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lastRenderedPageBreak/>
        <w:t xml:space="preserve">وقتی گروهی از دانش‌آموزان مجازی در مدرسه وجود دارند، در زمینه برنامه‌ریزی تخصصی دوره‌هایی را </w:t>
      </w:r>
      <w:r w:rsidR="00A059C0" w:rsidRPr="004C076B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t>به طور مجازی ارائه دهند</w:t>
      </w:r>
      <w:r w:rsidR="00A059C0" w:rsidRPr="004C076B">
        <w:rPr>
          <w:rFonts w:asciiTheme="minorBidi" w:eastAsia="Times New Roman" w:hAnsiTheme="minorBidi"/>
          <w:color w:val="000000"/>
          <w:szCs w:val="24"/>
          <w:rtl/>
          <w:lang w:eastAsia="en-CA"/>
        </w:rPr>
        <w:t xml:space="preserve"> (مثلاً </w:t>
      </w:r>
      <w:r w:rsidR="00A059C0" w:rsidRPr="004C076B">
        <w:rPr>
          <w:rFonts w:asciiTheme="minorBidi" w:eastAsia="Times New Roman" w:hAnsiTheme="minorBidi"/>
          <w:color w:val="000000"/>
          <w:szCs w:val="24"/>
          <w:lang w:val="en-US" w:eastAsia="en-CA"/>
        </w:rPr>
        <w:t>TOPS</w:t>
      </w:r>
      <w:r w:rsidR="00A059C0" w:rsidRPr="004C076B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t xml:space="preserve">، </w:t>
      </w:r>
      <w:r w:rsidR="00A059C0" w:rsidRPr="004C076B">
        <w:rPr>
          <w:rFonts w:asciiTheme="minorBidi" w:eastAsia="Times New Roman" w:hAnsiTheme="minorBidi"/>
          <w:color w:val="000000"/>
          <w:szCs w:val="24"/>
          <w:lang w:val="en-US" w:eastAsia="en-CA" w:bidi="fa-IR"/>
        </w:rPr>
        <w:t>MAST</w:t>
      </w:r>
      <w:r w:rsidR="00A059C0" w:rsidRPr="004C076B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t xml:space="preserve">، </w:t>
      </w:r>
      <w:r w:rsidR="00A059C0" w:rsidRPr="004C076B">
        <w:rPr>
          <w:rFonts w:asciiTheme="minorBidi" w:eastAsia="Times New Roman" w:hAnsiTheme="minorBidi"/>
          <w:color w:val="000000"/>
          <w:szCs w:val="24"/>
          <w:lang w:val="en-US" w:eastAsia="en-CA" w:bidi="fa-IR"/>
        </w:rPr>
        <w:t>IB</w:t>
      </w:r>
      <w:r w:rsidR="00A059C0" w:rsidRPr="004C076B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t xml:space="preserve">، </w:t>
      </w:r>
      <w:r w:rsidR="00A059C0" w:rsidRPr="004C076B">
        <w:rPr>
          <w:rFonts w:asciiTheme="minorBidi" w:eastAsia="Times New Roman" w:hAnsiTheme="minorBidi"/>
          <w:color w:val="000000"/>
          <w:szCs w:val="24"/>
          <w:lang w:val="en-US" w:eastAsia="en-CA" w:bidi="fa-IR"/>
        </w:rPr>
        <w:t>AP</w:t>
      </w:r>
      <w:r w:rsidR="00A059C0" w:rsidRPr="004C076B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t>، دوره تکمیلی زبان فرانسوی</w:t>
      </w:r>
      <w:r w:rsidRPr="004C076B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t xml:space="preserve"> و آموزش زبان فرانسوی، و غیره)</w:t>
      </w:r>
    </w:p>
    <w:p w14:paraId="28BCCDE0" w14:textId="7DBD9E94" w:rsidR="00995F9C" w:rsidRPr="004C076B" w:rsidRDefault="00995F9C" w:rsidP="001748E2">
      <w:pPr>
        <w:numPr>
          <w:ilvl w:val="0"/>
          <w:numId w:val="1"/>
        </w:numPr>
        <w:bidi/>
        <w:spacing w:before="0" w:after="0" w:line="240" w:lineRule="auto"/>
        <w:rPr>
          <w:rFonts w:asciiTheme="minorBidi" w:eastAsia="Times New Roman" w:hAnsiTheme="minorBidi"/>
          <w:color w:val="000000"/>
          <w:szCs w:val="24"/>
          <w:lang w:eastAsia="en-CA"/>
        </w:rPr>
      </w:pPr>
      <w:r w:rsidRPr="004C076B">
        <w:rPr>
          <w:rFonts w:asciiTheme="minorBidi" w:eastAsia="Times New Roman" w:hAnsiTheme="minorBidi"/>
          <w:color w:val="000000"/>
          <w:szCs w:val="24"/>
          <w:rtl/>
          <w:lang w:eastAsia="en-CA"/>
        </w:rPr>
        <w:t>در صورت امکان، با مدارس دیگر "کانون</w:t>
      </w:r>
      <w:r w:rsidRPr="004C076B">
        <w:rPr>
          <w:rFonts w:asciiTheme="minorBidi" w:eastAsia="Arial" w:hAnsiTheme="minorBidi"/>
          <w:color w:val="000000"/>
          <w:szCs w:val="24"/>
          <w:rtl/>
          <w:lang w:eastAsia="en-CA"/>
        </w:rPr>
        <w:t xml:space="preserve">‌هایی" را تشکیل دهند. در این صورت یک معلم از یک دبیرستان </w:t>
      </w:r>
      <w:r w:rsidRPr="004C076B">
        <w:rPr>
          <w:rFonts w:asciiTheme="minorBidi" w:eastAsia="Times New Roman" w:hAnsiTheme="minorBidi"/>
          <w:color w:val="000000"/>
          <w:szCs w:val="24"/>
          <w:shd w:val="clear" w:color="auto" w:fill="FFFFFF"/>
          <w:lang w:eastAsia="en-CA"/>
        </w:rPr>
        <w:t>TDSB</w:t>
      </w:r>
      <w:r w:rsidRPr="004C076B">
        <w:rPr>
          <w:rFonts w:asciiTheme="minorBidi" w:eastAsia="Arial" w:hAnsiTheme="minorBidi"/>
          <w:color w:val="000000"/>
          <w:szCs w:val="24"/>
          <w:rtl/>
          <w:lang w:eastAsia="en-CA" w:bidi="fa-IR"/>
        </w:rPr>
        <w:t xml:space="preserve"> دیگر می‌تواند به</w:t>
      </w:r>
      <w:r w:rsidRPr="004C076B">
        <w:rPr>
          <w:rFonts w:asciiTheme="minorBidi" w:eastAsia="Arial" w:hAnsiTheme="minorBidi"/>
          <w:color w:val="000000"/>
          <w:szCs w:val="24"/>
          <w:rtl/>
          <w:lang w:eastAsia="en-CA"/>
        </w:rPr>
        <w:t xml:space="preserve"> دانش‌آموزان مجازی </w:t>
      </w:r>
      <w:r w:rsidRPr="004C076B">
        <w:rPr>
          <w:rFonts w:asciiTheme="minorBidi" w:eastAsia="Times New Roman" w:hAnsiTheme="minorBidi"/>
          <w:color w:val="000000"/>
          <w:szCs w:val="24"/>
          <w:rtl/>
          <w:lang w:eastAsia="en-CA"/>
        </w:rPr>
        <w:t>درس بدهد زیرا دانش</w:t>
      </w:r>
      <w:r w:rsidRPr="004C076B">
        <w:rPr>
          <w:rFonts w:asciiTheme="minorBidi" w:eastAsia="Arial" w:hAnsiTheme="minorBidi"/>
          <w:color w:val="000000"/>
          <w:szCs w:val="24"/>
          <w:rtl/>
          <w:lang w:eastAsia="en-CA"/>
        </w:rPr>
        <w:t xml:space="preserve">‌آموزان </w:t>
      </w:r>
      <w:r w:rsidRPr="004C076B">
        <w:rPr>
          <w:rFonts w:asciiTheme="minorBidi" w:eastAsia="Times New Roman" w:hAnsiTheme="minorBidi"/>
          <w:color w:val="000000"/>
          <w:szCs w:val="24"/>
          <w:rtl/>
          <w:lang w:eastAsia="en-CA"/>
        </w:rPr>
        <w:t>مدارس مختلف در یک کلاس همزمان و/یا کاملاً مجازی به صورت مشترک تحصیل می</w:t>
      </w:r>
      <w:r w:rsidRPr="004C076B">
        <w:rPr>
          <w:rFonts w:asciiTheme="minorBidi" w:eastAsia="Arial" w:hAnsiTheme="minorBidi"/>
          <w:color w:val="000000"/>
          <w:szCs w:val="24"/>
          <w:rtl/>
          <w:lang w:eastAsia="en-CA"/>
        </w:rPr>
        <w:t>‌کنند.</w:t>
      </w:r>
    </w:p>
    <w:p w14:paraId="47261A53" w14:textId="79384DC5" w:rsidR="00995F9C" w:rsidRPr="004C076B" w:rsidRDefault="00995F9C" w:rsidP="001748E2">
      <w:pPr>
        <w:numPr>
          <w:ilvl w:val="0"/>
          <w:numId w:val="1"/>
        </w:numPr>
        <w:bidi/>
        <w:spacing w:before="0" w:after="0" w:line="240" w:lineRule="auto"/>
        <w:rPr>
          <w:rFonts w:asciiTheme="minorBidi" w:eastAsia="Times New Roman" w:hAnsiTheme="minorBidi"/>
          <w:color w:val="000000"/>
          <w:szCs w:val="24"/>
          <w:lang w:eastAsia="en-CA"/>
        </w:rPr>
      </w:pPr>
      <w:r w:rsidRPr="004C076B">
        <w:rPr>
          <w:rFonts w:asciiTheme="minorBidi" w:eastAsia="Times New Roman" w:hAnsiTheme="minorBidi"/>
          <w:color w:val="000000"/>
          <w:szCs w:val="24"/>
          <w:rtl/>
          <w:lang w:val="en-US" w:eastAsia="en-CA" w:bidi="fa-IR"/>
        </w:rPr>
        <w:t xml:space="preserve">دروسی را ارائه دهند که </w:t>
      </w:r>
      <w:r w:rsidRPr="004C076B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t xml:space="preserve">عمدتاً </w:t>
      </w:r>
      <w:r w:rsidR="00995E2C" w:rsidRPr="004C076B">
        <w:rPr>
          <w:rFonts w:asciiTheme="minorBidi" w:eastAsia="Times New Roman" w:hAnsiTheme="minorBidi"/>
          <w:color w:val="000000"/>
          <w:szCs w:val="24"/>
          <w:rtl/>
          <w:lang w:eastAsia="en-CA" w:bidi="fa-IR"/>
        </w:rPr>
        <w:t>تجربی/"عملی" و فقط حضوری هستند، که شامل بسیاری از دوره‌های فناوری و تربیت بدنی و آموزش بهداشت می‌شوند. برای اطلاع از فهرستی از دروس حضوری لطفاً به مدرسه محل خود مراجعه کنید.</w:t>
      </w:r>
    </w:p>
    <w:p w14:paraId="0689F272" w14:textId="7CC43ED9" w:rsidR="00995E2C" w:rsidRPr="0002780F" w:rsidRDefault="00995E2C" w:rsidP="001748E2">
      <w:pPr>
        <w:pStyle w:val="NormalWeb"/>
        <w:bidi/>
        <w:rPr>
          <w:rFonts w:ascii="Arial" w:hAnsi="Arial" w:cs="Arial"/>
          <w:b/>
          <w:bCs/>
          <w:color w:val="000000"/>
          <w:sz w:val="24"/>
          <w:szCs w:val="24"/>
          <w:rtl/>
          <w:lang w:bidi="fa-IR"/>
        </w:rPr>
      </w:pPr>
      <w:r>
        <w:rPr>
          <w:rFonts w:ascii="Arial" w:hAnsi="Arial" w:cs="Arial" w:hint="cs"/>
          <w:b/>
          <w:bCs/>
          <w:color w:val="000000"/>
          <w:sz w:val="24"/>
          <w:szCs w:val="24"/>
          <w:rtl/>
          <w:lang w:bidi="fa-IR"/>
        </w:rPr>
        <w:t>دوره‌های حضوری ارائه شده: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4758"/>
        <w:gridCol w:w="1243"/>
      </w:tblGrid>
      <w:tr w:rsidR="0002780F" w:rsidRPr="0002780F" w14:paraId="59FB4273" w14:textId="77777777" w:rsidTr="004C07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AB56F" w14:textId="7415D21B" w:rsidR="0002780F" w:rsidRPr="0002780F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مجسمه‌سازی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F11A0" w14:textId="110BC2F5" w:rsidR="00995E2C" w:rsidRPr="0002780F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تربیت بدنی (به غیر از حرکت‌شناسی، تناسب اندام شخصی، و رهبری)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43111" w14:textId="7C4A8505" w:rsidR="0002780F" w:rsidRPr="0002780F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مهندسی عمران</w:t>
            </w:r>
          </w:p>
        </w:tc>
      </w:tr>
      <w:tr w:rsidR="0002780F" w:rsidRPr="0002780F" w14:paraId="43292F2E" w14:textId="77777777" w:rsidTr="004C07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11790" w14:textId="5903D858" w:rsidR="0002780F" w:rsidRPr="0002780F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مد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1A45C" w14:textId="2B3E8138" w:rsidR="00995E2C" w:rsidRPr="00995E2C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  <w:lang w:val="en-US" w:bidi="fa-IR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fa-IR"/>
              </w:rPr>
              <w:t>کابل‌کشی برق / شبکه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B4E57" w14:textId="567A9C2D" w:rsidR="0002780F" w:rsidRPr="0002780F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fa-IR"/>
              </w:rPr>
              <w:t>طراحی معماری</w:t>
            </w:r>
          </w:p>
        </w:tc>
      </w:tr>
      <w:tr w:rsidR="0002780F" w:rsidRPr="0002780F" w14:paraId="1645D138" w14:textId="77777777" w:rsidTr="004C07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3CDCE" w14:textId="1DE4D738" w:rsidR="0002780F" w:rsidRPr="0002780F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گردشگری و مهمان‌نوازی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B265D" w14:textId="703918B3" w:rsidR="0002780F" w:rsidRPr="0002780F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fa-IR"/>
              </w:rPr>
              <w:t>سیستم‌های رباتیک و کنترلی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B7F0C" w14:textId="0C0C4CE7" w:rsidR="0002780F" w:rsidRPr="0002780F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آشپزی</w:t>
            </w:r>
          </w:p>
        </w:tc>
      </w:tr>
      <w:tr w:rsidR="0002780F" w:rsidRPr="0002780F" w14:paraId="305B1AD1" w14:textId="77777777" w:rsidTr="004C07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80D5D" w14:textId="5FDE53FF" w:rsidR="0002780F" w:rsidRPr="0002780F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آشپزی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56F39" w14:textId="0803B045" w:rsidR="0002780F" w:rsidRPr="0002780F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فناوری مهندسی کامپیوتر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8874A" w14:textId="034255D5" w:rsidR="0002780F" w:rsidRPr="0002780F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صنایع سبز</w:t>
            </w:r>
          </w:p>
        </w:tc>
      </w:tr>
      <w:tr w:rsidR="0002780F" w:rsidRPr="0002780F" w14:paraId="204061DE" w14:textId="77777777" w:rsidTr="004C07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0A436" w14:textId="42469A7F" w:rsidR="0002780F" w:rsidRPr="0002780F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فناوری ساخت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86EC1" w14:textId="1CEDAB10" w:rsidR="0002780F" w:rsidRPr="0002780F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فناوری حمل و نقل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DB25C" w14:textId="4C4CA341" w:rsidR="0002780F" w:rsidRPr="0002780F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نجاری سفارشی</w:t>
            </w:r>
          </w:p>
        </w:tc>
      </w:tr>
      <w:tr w:rsidR="0002780F" w:rsidRPr="0002780F" w14:paraId="0490B1E0" w14:textId="77777777" w:rsidTr="004C07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75172" w14:textId="08B1F8E4" w:rsidR="0002780F" w:rsidRPr="0002780F" w:rsidRDefault="00995E2C" w:rsidP="001748E2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آرایشگری مو و زیبایی‌شناسی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C6D6A" w14:textId="77777777" w:rsidR="0002780F" w:rsidRPr="0002780F" w:rsidRDefault="0002780F" w:rsidP="001748E2">
            <w:pPr>
              <w:bidi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E3DAC" w14:textId="77777777" w:rsidR="0002780F" w:rsidRPr="0002780F" w:rsidRDefault="0002780F" w:rsidP="001748E2">
            <w:pPr>
              <w:bidi/>
              <w:spacing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</w:p>
        </w:tc>
      </w:tr>
    </w:tbl>
    <w:p w14:paraId="673FDE4D" w14:textId="0588ABE1" w:rsidR="00995E2C" w:rsidRPr="004C076B" w:rsidRDefault="00995E2C" w:rsidP="001748E2">
      <w:pPr>
        <w:pStyle w:val="NormalWeb"/>
        <w:bidi/>
        <w:rPr>
          <w:rFonts w:ascii="Arial" w:hAnsi="Arial" w:cs="Arial"/>
          <w:color w:val="000000"/>
          <w:sz w:val="24"/>
          <w:szCs w:val="24"/>
          <w:rtl/>
          <w:lang w:val="en-US" w:bidi="fa-IR"/>
        </w:rPr>
      </w:pPr>
      <w:r w:rsidRPr="004C076B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ما می‌دانیم که خیلی زودتر از ماه فوریه از شما می‌خواهیم درباره این موضوع تصمیم بگیرید </w:t>
      </w:r>
      <w:r w:rsidR="001748E2" w:rsidRPr="004C076B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و از درک شما سپاسگزاریم، </w:t>
      </w:r>
      <w:r w:rsidRPr="004C076B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زیرا تکمیل این روند زمان‌بر است. اگر پرسشی دارید، لطفاً با ناظم یا مدیر مدرسه خود تماس بگیرید.</w:t>
      </w:r>
    </w:p>
    <w:p w14:paraId="0164FB12" w14:textId="7C4235F8" w:rsidR="001748E2" w:rsidRPr="004C076B" w:rsidRDefault="001748E2" w:rsidP="001748E2">
      <w:pPr>
        <w:pStyle w:val="BodyText"/>
        <w:tabs>
          <w:tab w:val="center" w:pos="4590"/>
        </w:tabs>
        <w:bidi/>
        <w:ind w:right="180"/>
        <w:rPr>
          <w:rFonts w:ascii="Arial" w:hAnsi="Arial" w:cs="Arial"/>
          <w:sz w:val="24"/>
          <w:szCs w:val="24"/>
          <w:rtl/>
          <w:lang w:bidi="fa-IR"/>
        </w:rPr>
      </w:pPr>
      <w:r w:rsidRPr="004C076B">
        <w:rPr>
          <w:rFonts w:ascii="Arial" w:hAnsi="Arial" w:cs="Arial" w:hint="cs"/>
          <w:sz w:val="24"/>
          <w:szCs w:val="24"/>
          <w:rtl/>
          <w:lang w:bidi="fa-IR"/>
        </w:rPr>
        <w:t>تمام تغییرات مربوط به جابجایی‌ها از آغاز نیمسال دو، در 3 فوریه 2022، اعمال خواهند شد.</w:t>
      </w:r>
    </w:p>
    <w:sectPr w:rsidR="001748E2" w:rsidRPr="004C076B" w:rsidSect="00F2114E">
      <w:headerReference w:type="default" r:id="rId8"/>
      <w:footerReference w:type="default" r:id="rId9"/>
      <w:pgSz w:w="12240" w:h="15840"/>
      <w:pgMar w:top="1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A5B9" w14:textId="77777777" w:rsidR="00284252" w:rsidRDefault="00284252" w:rsidP="00E5511A">
      <w:pPr>
        <w:spacing w:before="0" w:after="0" w:line="240" w:lineRule="auto"/>
      </w:pPr>
      <w:r>
        <w:separator/>
      </w:r>
    </w:p>
  </w:endnote>
  <w:endnote w:type="continuationSeparator" w:id="0">
    <w:p w14:paraId="252850A0" w14:textId="77777777" w:rsidR="00284252" w:rsidRDefault="00284252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E5A1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691B0FAD" w14:textId="77777777" w:rsidR="00E5511A" w:rsidRDefault="00FD122F" w:rsidP="00FD122F">
    <w:pPr>
      <w:pStyle w:val="Footer"/>
      <w:ind w:left="-1080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val="en-US" w:bidi="fa-IR"/>
      </w:rPr>
      <w:drawing>
        <wp:inline distT="0" distB="0" distL="0" distR="0" wp14:anchorId="7AB00B58" wp14:editId="4EB02F2C">
          <wp:extent cx="7315200" cy="116777"/>
          <wp:effectExtent l="0" t="0" r="0" b="0"/>
          <wp:docPr id="8" name="Picture 8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556E8" w14:textId="6545CBF2" w:rsidR="00E5511A" w:rsidRDefault="00E5511A" w:rsidP="00DE28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90C6" w14:textId="77777777" w:rsidR="00284252" w:rsidRDefault="00284252" w:rsidP="00E5511A">
      <w:pPr>
        <w:spacing w:before="0" w:after="0" w:line="240" w:lineRule="auto"/>
      </w:pPr>
      <w:r>
        <w:separator/>
      </w:r>
    </w:p>
  </w:footnote>
  <w:footnote w:type="continuationSeparator" w:id="0">
    <w:p w14:paraId="1FCFFD9E" w14:textId="77777777" w:rsidR="00284252" w:rsidRDefault="00284252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Header Information including logo and department info, address and telephone number"/>
    </w:tblPr>
    <w:tblGrid>
      <w:gridCol w:w="2610"/>
      <w:gridCol w:w="8460"/>
    </w:tblGrid>
    <w:tr w:rsidR="00F2114E" w14:paraId="03489EBF" w14:textId="77777777" w:rsidTr="00F2114E">
      <w:trPr>
        <w:trHeight w:val="2067"/>
        <w:tblHeader/>
      </w:trPr>
      <w:tc>
        <w:tcPr>
          <w:tcW w:w="2610" w:type="dxa"/>
        </w:tcPr>
        <w:p w14:paraId="03EAA289" w14:textId="77777777" w:rsidR="00F2114E" w:rsidRDefault="00F2114E" w:rsidP="00F2114E">
          <w:pPr>
            <w:pStyle w:val="BodyText"/>
            <w:spacing w:after="120"/>
            <w:rPr>
              <w:rFonts w:ascii="Arial" w:hAnsi="Arial" w:cs="Arial"/>
              <w:b/>
              <w:color w:val="DA5320"/>
              <w:sz w:val="44"/>
              <w:lang w:val="en-CA"/>
            </w:rPr>
          </w:pPr>
          <w:r w:rsidRPr="00DA3CD9">
            <w:rPr>
              <w:rFonts w:ascii="Arial" w:hAnsi="Arial" w:cs="Arial"/>
              <w:noProof/>
              <w:lang w:bidi="fa-IR"/>
            </w:rPr>
            <w:drawing>
              <wp:inline distT="0" distB="0" distL="0" distR="0" wp14:anchorId="449B0B31" wp14:editId="0B09312C">
                <wp:extent cx="1512570" cy="1489075"/>
                <wp:effectExtent l="0" t="0" r="0" b="0"/>
                <wp:docPr id="7" name="Picture 7" descr="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DSB_Logo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1489075"/>
                        </a:xfrm>
                        <a:prstGeom prst="rect">
                          <a:avLst/>
                        </a:prstGeom>
                        <a:effectLst>
                          <a:outerShdw blurRad="222250" algn="ctr" rotWithShape="0">
                            <a:prstClr val="black">
                              <a:alpha val="11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center"/>
        </w:tcPr>
        <w:p w14:paraId="283E90E0" w14:textId="77777777" w:rsidR="00F2114E" w:rsidRDefault="00F2114E" w:rsidP="00DC2C1A">
          <w:pPr>
            <w:pStyle w:val="BodyText"/>
            <w:spacing w:after="120"/>
            <w:jc w:val="right"/>
            <w:rPr>
              <w:rFonts w:ascii="Arial" w:hAnsi="Arial" w:cs="Arial"/>
              <w:b/>
              <w:color w:val="DA5320"/>
              <w:sz w:val="44"/>
              <w:lang w:val="en-CA"/>
            </w:rPr>
          </w:pPr>
        </w:p>
      </w:tc>
    </w:tr>
  </w:tbl>
  <w:p w14:paraId="13FEAFCD" w14:textId="77777777" w:rsidR="00F2114E" w:rsidRDefault="00F2114E" w:rsidP="00F211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5D92"/>
    <w:multiLevelType w:val="multilevel"/>
    <w:tmpl w:val="D5F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szA0tLQwNrawtDRU0lEKTi0uzszPAykwrAUAxD8DwiwAAAA="/>
  </w:docVars>
  <w:rsids>
    <w:rsidRoot w:val="00A847ED"/>
    <w:rsid w:val="00024CD1"/>
    <w:rsid w:val="0002780F"/>
    <w:rsid w:val="00140FC0"/>
    <w:rsid w:val="001748E2"/>
    <w:rsid w:val="0021693F"/>
    <w:rsid w:val="0023239A"/>
    <w:rsid w:val="00284252"/>
    <w:rsid w:val="00484A8C"/>
    <w:rsid w:val="00487752"/>
    <w:rsid w:val="004A68D9"/>
    <w:rsid w:val="004C076B"/>
    <w:rsid w:val="0052168C"/>
    <w:rsid w:val="00666731"/>
    <w:rsid w:val="00682873"/>
    <w:rsid w:val="00685FC2"/>
    <w:rsid w:val="006879A8"/>
    <w:rsid w:val="0069326C"/>
    <w:rsid w:val="007E5C59"/>
    <w:rsid w:val="00865350"/>
    <w:rsid w:val="00877824"/>
    <w:rsid w:val="008D1F59"/>
    <w:rsid w:val="00924518"/>
    <w:rsid w:val="00940D5D"/>
    <w:rsid w:val="00941989"/>
    <w:rsid w:val="00995E2C"/>
    <w:rsid w:val="00995F9C"/>
    <w:rsid w:val="009B00CD"/>
    <w:rsid w:val="00A0293E"/>
    <w:rsid w:val="00A059C0"/>
    <w:rsid w:val="00A613D5"/>
    <w:rsid w:val="00A81708"/>
    <w:rsid w:val="00A847ED"/>
    <w:rsid w:val="00B731AC"/>
    <w:rsid w:val="00C342D3"/>
    <w:rsid w:val="00D174DE"/>
    <w:rsid w:val="00D67D44"/>
    <w:rsid w:val="00DB3A21"/>
    <w:rsid w:val="00DC2C1A"/>
    <w:rsid w:val="00DE2882"/>
    <w:rsid w:val="00E5511A"/>
    <w:rsid w:val="00E76878"/>
    <w:rsid w:val="00EF09E0"/>
    <w:rsid w:val="00F2114E"/>
    <w:rsid w:val="00FB5FA5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3F24B"/>
  <w15:docId w15:val="{DE9DBE02-F74C-4434-888D-165D4967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52168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693F"/>
    <w:pPr>
      <w:spacing w:before="0" w:after="200" w:line="240" w:lineRule="auto"/>
    </w:pPr>
    <w:rPr>
      <w:rFonts w:asciiTheme="minorHAnsi" w:eastAsiaTheme="minorEastAsia" w:hAnsiTheme="minorHAnsi"/>
      <w:color w:val="262626" w:themeColor="text1" w:themeTint="D9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1693F"/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69326C"/>
    <w:pPr>
      <w:spacing w:before="0" w:after="720" w:line="240" w:lineRule="auto"/>
    </w:pPr>
    <w:rPr>
      <w:rFonts w:asciiTheme="minorHAnsi" w:eastAsiaTheme="minorEastAsia" w:hAnsiTheme="minorHAnsi"/>
      <w:sz w:val="20"/>
      <w:lang w:val="en-US"/>
    </w:rPr>
  </w:style>
  <w:style w:type="character" w:customStyle="1" w:styleId="SignatureChar">
    <w:name w:val="Signature Char"/>
    <w:basedOn w:val="DefaultParagraphFont"/>
    <w:link w:val="Signature"/>
    <w:rsid w:val="0069326C"/>
    <w:rPr>
      <w:rFonts w:eastAsiaTheme="minorEastAsia"/>
      <w:sz w:val="20"/>
      <w:lang w:val="en-US"/>
    </w:rPr>
  </w:style>
  <w:style w:type="table" w:styleId="TableGrid">
    <w:name w:val="Table Grid"/>
    <w:basedOn w:val="TableNormal"/>
    <w:uiPriority w:val="59"/>
    <w:rsid w:val="00F2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80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2780F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dsb.on.ca/School-Year-2021-22/Switch-Form/Secondary-Switch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A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Letterhead_Template_A_Accessible.dotx</Template>
  <TotalTime>182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8</cp:revision>
  <dcterms:created xsi:type="dcterms:W3CDTF">2021-11-29T21:16:00Z</dcterms:created>
  <dcterms:modified xsi:type="dcterms:W3CDTF">2021-12-01T21:52:00Z</dcterms:modified>
</cp:coreProperties>
</file>